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/>
          <w:sz w:val="32"/>
          <w:szCs w:val="24"/>
          <w:lang w:val="en-US" w:eastAsia="zh-CN"/>
        </w:rPr>
      </w:pPr>
      <w:r>
        <w:rPr>
          <w:rFonts w:hint="eastAsia" w:ascii="Times New Roman" w:hAnsi="Times New Roman"/>
          <w:sz w:val="32"/>
          <w:szCs w:val="24"/>
          <w:lang w:eastAsia="zh-CN"/>
        </w:rPr>
        <w:t>附件</w:t>
      </w:r>
      <w:r>
        <w:rPr>
          <w:rFonts w:hint="eastAsia" w:ascii="Times New Roman" w:hAnsi="Times New Roman"/>
          <w:sz w:val="32"/>
          <w:szCs w:val="24"/>
          <w:lang w:val="en-US" w:eastAsia="zh-CN"/>
        </w:rPr>
        <w:t>1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地方标准征求意见反馈表</w:t>
      </w:r>
    </w:p>
    <w:p>
      <w:pPr>
        <w:jc w:val="left"/>
        <w:rPr>
          <w:rFonts w:hint="default" w:ascii="仿宋" w:hAnsi="仿宋" w:eastAsia="仿宋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标准名称：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城市桥梁移交技术规范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686"/>
        <w:gridCol w:w="1335"/>
        <w:gridCol w:w="128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反馈人姓名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职务/职称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电话/手机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</w:tc>
        <w:tc>
          <w:tcPr>
            <w:tcW w:w="7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址</w:t>
            </w: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章、节、条款号</w:t>
            </w: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征求意见稿内容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修改意见、建议及说明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pStyle w:val="2"/>
      </w:pPr>
    </w:p>
    <w:p>
      <w:pPr>
        <w:tabs>
          <w:tab w:val="left" w:pos="5220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请加盖单位公章                                         （纸幅不够，请附页）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85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MTcyZTcxOTQxMWEzOGEyYmJmM2E0ZWUwNWQ4OTkifQ=="/>
  </w:docVars>
  <w:rsids>
    <w:rsidRoot w:val="20630F85"/>
    <w:rsid w:val="18200D46"/>
    <w:rsid w:val="20630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2022-09-13T07:15:00Z</dcterms:created>
  <dc:creator>施力诚</dc:creator>
  <cp:lastModifiedBy>施力诚</cp:lastModifiedBy>
  <dcterms:modified xsi:type="dcterms:W3CDTF">2022-09-13T07:16:26Z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BA44601D6C49459A8EB35198C6079829</vt:lpwstr>
  </property>
</Properties>
</file>