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80" w:rsidRDefault="00DC1580" w:rsidP="00DC1580">
      <w:pPr>
        <w:pStyle w:val="1"/>
        <w:keepLines w:val="0"/>
        <w:autoSpaceDE w:val="0"/>
        <w:spacing w:before="0" w:after="0" w:line="520" w:lineRule="exact"/>
        <w:jc w:val="left"/>
        <w:rPr>
          <w:rFonts w:ascii="方正黑体_GBK" w:hAnsi="方正黑体_GBK"/>
          <w:b w:val="0"/>
          <w:bCs w:val="0"/>
          <w:sz w:val="32"/>
          <w:szCs w:val="32"/>
        </w:rPr>
      </w:pPr>
      <w:r>
        <w:rPr>
          <w:rFonts w:ascii="方正黑体_GBK" w:hAnsi="方正黑体_GBK"/>
          <w:b w:val="0"/>
          <w:bCs w:val="0"/>
          <w:sz w:val="32"/>
          <w:szCs w:val="32"/>
        </w:rPr>
        <w:t>附件</w:t>
      </w:r>
      <w:r>
        <w:rPr>
          <w:rFonts w:ascii="方正黑体_GBK" w:hAnsi="方正黑体_GBK"/>
          <w:b w:val="0"/>
          <w:bCs w:val="0"/>
          <w:sz w:val="32"/>
          <w:szCs w:val="32"/>
        </w:rPr>
        <w:t>1</w:t>
      </w:r>
    </w:p>
    <w:p w:rsidR="00DC1580" w:rsidRDefault="00DC1580" w:rsidP="00DC1580">
      <w:pPr>
        <w:pStyle w:val="1"/>
        <w:keepLines w:val="0"/>
        <w:autoSpaceDE w:val="0"/>
        <w:spacing w:before="0" w:after="0" w:line="520" w:lineRule="exact"/>
        <w:jc w:val="center"/>
        <w:rPr>
          <w:rFonts w:ascii="方正小标宋简体" w:hAnsi="方正小标宋简体"/>
          <w:b w:val="0"/>
          <w:bCs w:val="0"/>
          <w:sz w:val="36"/>
          <w:szCs w:val="36"/>
        </w:rPr>
      </w:pPr>
      <w:r>
        <w:rPr>
          <w:rFonts w:ascii="方正小标宋简体" w:hAnsi="方正小标宋简体"/>
          <w:b w:val="0"/>
          <w:bCs w:val="0"/>
          <w:sz w:val="36"/>
          <w:szCs w:val="36"/>
        </w:rPr>
        <w:t>健</w:t>
      </w:r>
      <w:r>
        <w:rPr>
          <w:rFonts w:ascii="方正小标宋简体" w:hAnsi="方正小标宋简体"/>
          <w:b w:val="0"/>
          <w:bCs w:val="0"/>
          <w:sz w:val="36"/>
          <w:szCs w:val="36"/>
        </w:rPr>
        <w:tab/>
      </w:r>
      <w:r>
        <w:rPr>
          <w:rFonts w:ascii="方正小标宋简体" w:hAnsi="方正小标宋简体"/>
          <w:b w:val="0"/>
          <w:bCs w:val="0"/>
          <w:sz w:val="36"/>
          <w:szCs w:val="36"/>
        </w:rPr>
        <w:t>康</w:t>
      </w:r>
      <w:r>
        <w:rPr>
          <w:rFonts w:ascii="方正小标宋简体" w:hAnsi="方正小标宋简体"/>
          <w:b w:val="0"/>
          <w:bCs w:val="0"/>
          <w:sz w:val="36"/>
          <w:szCs w:val="36"/>
        </w:rPr>
        <w:tab/>
      </w:r>
      <w:r>
        <w:rPr>
          <w:rFonts w:ascii="方正小标宋简体" w:hAnsi="方正小标宋简体"/>
          <w:b w:val="0"/>
          <w:bCs w:val="0"/>
          <w:sz w:val="36"/>
          <w:szCs w:val="36"/>
        </w:rPr>
        <w:t>申</w:t>
      </w:r>
      <w:r>
        <w:rPr>
          <w:rFonts w:ascii="方正小标宋简体" w:hAnsi="方正小标宋简体"/>
          <w:b w:val="0"/>
          <w:bCs w:val="0"/>
          <w:sz w:val="36"/>
          <w:szCs w:val="36"/>
        </w:rPr>
        <w:tab/>
      </w:r>
      <w:r>
        <w:rPr>
          <w:rFonts w:ascii="方正小标宋简体" w:hAnsi="方正小标宋简体"/>
          <w:b w:val="0"/>
          <w:bCs w:val="0"/>
          <w:sz w:val="36"/>
          <w:szCs w:val="36"/>
        </w:rPr>
        <w:t>报</w:t>
      </w:r>
      <w:r>
        <w:rPr>
          <w:rFonts w:ascii="方正小标宋简体" w:hAnsi="方正小标宋简体"/>
          <w:b w:val="0"/>
          <w:bCs w:val="0"/>
          <w:sz w:val="36"/>
          <w:szCs w:val="36"/>
        </w:rPr>
        <w:tab/>
      </w:r>
      <w:r>
        <w:rPr>
          <w:rFonts w:ascii="方正小标宋简体" w:hAnsi="方正小标宋简体"/>
          <w:b w:val="0"/>
          <w:bCs w:val="0"/>
          <w:sz w:val="36"/>
          <w:szCs w:val="36"/>
        </w:rPr>
        <w:t>承</w:t>
      </w:r>
      <w:r>
        <w:rPr>
          <w:rFonts w:ascii="方正小标宋简体" w:hAnsi="方正小标宋简体"/>
          <w:b w:val="0"/>
          <w:bCs w:val="0"/>
          <w:sz w:val="36"/>
          <w:szCs w:val="36"/>
        </w:rPr>
        <w:t xml:space="preserve"> </w:t>
      </w:r>
      <w:r>
        <w:rPr>
          <w:rFonts w:ascii="方正小标宋简体" w:hAnsi="方正小标宋简体"/>
          <w:b w:val="0"/>
          <w:bCs w:val="0"/>
          <w:sz w:val="36"/>
          <w:szCs w:val="36"/>
        </w:rPr>
        <w:t>诺</w:t>
      </w:r>
      <w:r>
        <w:rPr>
          <w:rFonts w:ascii="方正小标宋简体" w:hAnsi="方正小标宋简体"/>
          <w:b w:val="0"/>
          <w:bCs w:val="0"/>
          <w:sz w:val="36"/>
          <w:szCs w:val="36"/>
        </w:rPr>
        <w:t xml:space="preserve"> </w:t>
      </w:r>
      <w:r>
        <w:rPr>
          <w:rFonts w:ascii="方正小标宋简体" w:hAnsi="方正小标宋简体"/>
          <w:b w:val="0"/>
          <w:bCs w:val="0"/>
          <w:sz w:val="36"/>
          <w:szCs w:val="36"/>
        </w:rPr>
        <w:t>书</w:t>
      </w:r>
    </w:p>
    <w:tbl>
      <w:tblPr>
        <w:tblW w:w="8858" w:type="dxa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6"/>
        <w:gridCol w:w="1969"/>
        <w:gridCol w:w="794"/>
        <w:gridCol w:w="904"/>
        <w:gridCol w:w="1593"/>
        <w:gridCol w:w="1822"/>
      </w:tblGrid>
      <w:tr w:rsidR="00DC1580" w:rsidTr="00DC1580">
        <w:trPr>
          <w:trHeight w:val="631"/>
        </w:trPr>
        <w:tc>
          <w:tcPr>
            <w:tcW w:w="17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姓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名</w:t>
            </w:r>
          </w:p>
        </w:tc>
        <w:tc>
          <w:tcPr>
            <w:tcW w:w="1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性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别</w:t>
            </w:r>
          </w:p>
        </w:tc>
        <w:tc>
          <w:tcPr>
            <w:tcW w:w="9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8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  <w:tr w:rsidR="00DC1580" w:rsidTr="00DC1580">
        <w:trPr>
          <w:trHeight w:val="694"/>
        </w:trPr>
        <w:tc>
          <w:tcPr>
            <w:tcW w:w="17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66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人员类别</w:t>
            </w:r>
          </w:p>
        </w:tc>
        <w:tc>
          <w:tcPr>
            <w:tcW w:w="18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学员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□ 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教师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</w:p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其他工作人员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</w:p>
        </w:tc>
      </w:tr>
      <w:tr w:rsidR="00DC1580" w:rsidTr="00DC1580">
        <w:trPr>
          <w:trHeight w:val="594"/>
        </w:trPr>
        <w:tc>
          <w:tcPr>
            <w:tcW w:w="17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健康码</w:t>
            </w:r>
          </w:p>
        </w:tc>
        <w:tc>
          <w:tcPr>
            <w:tcW w:w="526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健康码是否为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“</w:t>
            </w:r>
            <w:r>
              <w:rPr>
                <w:rFonts w:ascii="仿宋_GB2312" w:hAnsi="仿宋_GB2312" w:cs="Times New Roman"/>
                <w:sz w:val="24"/>
                <w:szCs w:val="24"/>
              </w:rPr>
              <w:t>绿码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”</w:t>
            </w:r>
          </w:p>
        </w:tc>
        <w:tc>
          <w:tcPr>
            <w:tcW w:w="18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spacing w:before="41" w:line="400" w:lineRule="exact"/>
              <w:ind w:left="194" w:right="139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是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□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否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</w:p>
        </w:tc>
      </w:tr>
      <w:tr w:rsidR="00DC1580" w:rsidTr="00DC1580">
        <w:trPr>
          <w:trHeight w:val="602"/>
        </w:trPr>
        <w:tc>
          <w:tcPr>
            <w:tcW w:w="1776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旅居史</w:t>
            </w:r>
          </w:p>
        </w:tc>
        <w:tc>
          <w:tcPr>
            <w:tcW w:w="526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近</w:t>
            </w:r>
            <w:r>
              <w:rPr>
                <w:rFonts w:ascii="仿宋_GB2312" w:hAnsi="仿宋_GB2312" w:cs="Times New Roman"/>
                <w:sz w:val="24"/>
                <w:szCs w:val="24"/>
              </w:rPr>
              <w:t>28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天内是否有境外（国家或地区）旅居史</w:t>
            </w:r>
          </w:p>
        </w:tc>
        <w:tc>
          <w:tcPr>
            <w:tcW w:w="18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spacing w:before="39" w:line="400" w:lineRule="exact"/>
              <w:ind w:left="194" w:right="139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是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□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否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</w:p>
        </w:tc>
      </w:tr>
      <w:tr w:rsidR="00DC1580" w:rsidTr="00DC1580">
        <w:trPr>
          <w:trHeight w:val="614"/>
        </w:trPr>
        <w:tc>
          <w:tcPr>
            <w:tcW w:w="177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widowControl/>
              <w:jc w:val="left"/>
              <w:rPr>
                <w:rFonts w:ascii="仿宋_GB2312" w:eastAsia="仿宋" w:hAnsi="仿宋_GB2312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近</w:t>
            </w:r>
            <w:r>
              <w:rPr>
                <w:rFonts w:ascii="仿宋_GB2312" w:hAnsi="仿宋_GB2312" w:cs="Times New Roman"/>
                <w:sz w:val="24"/>
                <w:szCs w:val="24"/>
              </w:rPr>
              <w:t>21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天内是否有国内中、高风险地区旅居史</w:t>
            </w:r>
          </w:p>
        </w:tc>
        <w:tc>
          <w:tcPr>
            <w:tcW w:w="18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spacing w:before="41" w:line="400" w:lineRule="exact"/>
              <w:ind w:left="194" w:right="139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是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□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否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</w:p>
        </w:tc>
      </w:tr>
      <w:tr w:rsidR="00DC1580" w:rsidTr="00DC1580">
        <w:trPr>
          <w:trHeight w:val="716"/>
        </w:trPr>
        <w:tc>
          <w:tcPr>
            <w:tcW w:w="177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widowControl/>
              <w:jc w:val="left"/>
              <w:rPr>
                <w:rFonts w:ascii="仿宋_GB2312" w:eastAsia="仿宋" w:hAnsi="仿宋_GB2312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color w:val="000000"/>
                <w:spacing w:val="9"/>
                <w:sz w:val="24"/>
                <w:szCs w:val="24"/>
              </w:rPr>
              <w:t>近</w:t>
            </w:r>
            <w:r>
              <w:rPr>
                <w:rFonts w:ascii="仿宋_GB2312" w:hAnsi="仿宋_GB2312" w:cs="Times New Roman"/>
                <w:color w:val="000000"/>
                <w:spacing w:val="9"/>
                <w:sz w:val="24"/>
                <w:szCs w:val="24"/>
              </w:rPr>
              <w:t>14</w:t>
            </w:r>
            <w:r>
              <w:rPr>
                <w:rFonts w:ascii="仿宋_GB2312" w:hAnsi="仿宋_GB2312" w:cs="Times New Roman"/>
                <w:color w:val="000000"/>
                <w:spacing w:val="9"/>
                <w:sz w:val="24"/>
                <w:szCs w:val="24"/>
              </w:rPr>
              <w:t>天内是否有国内疫情发生地所在设区市旅居史</w:t>
            </w:r>
          </w:p>
        </w:tc>
        <w:tc>
          <w:tcPr>
            <w:tcW w:w="18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spacing w:before="41" w:line="400" w:lineRule="exact"/>
              <w:ind w:left="194" w:right="139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是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□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否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</w:p>
        </w:tc>
      </w:tr>
      <w:tr w:rsidR="00DC1580" w:rsidTr="00DC1580">
        <w:trPr>
          <w:trHeight w:val="1056"/>
        </w:trPr>
        <w:tc>
          <w:tcPr>
            <w:tcW w:w="17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重点人群接触史</w:t>
            </w:r>
          </w:p>
        </w:tc>
        <w:tc>
          <w:tcPr>
            <w:tcW w:w="526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rPr>
                <w:rFonts w:ascii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Times New Roman"/>
                <w:color w:val="000000"/>
                <w:sz w:val="24"/>
                <w:szCs w:val="24"/>
              </w:rPr>
              <w:t>近</w:t>
            </w:r>
            <w:r>
              <w:rPr>
                <w:rFonts w:ascii="仿宋_GB2312" w:hAnsi="仿宋_GB2312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仿宋_GB2312" w:hAnsi="仿宋_GB2312" w:cs="Times New Roman"/>
                <w:color w:val="000000"/>
                <w:sz w:val="24"/>
                <w:szCs w:val="24"/>
              </w:rPr>
              <w:t>天内是否与新冠肺炎疑似病例、确诊病例、无症</w:t>
            </w:r>
            <w:r>
              <w:rPr>
                <w:rFonts w:ascii="仿宋_GB2312" w:hAnsi="仿宋_GB2312" w:cs="Times New Roman"/>
                <w:color w:val="000000"/>
                <w:spacing w:val="9"/>
                <w:sz w:val="24"/>
                <w:szCs w:val="24"/>
              </w:rPr>
              <w:t>状感染者或前述三类人员的密切接触者有接触史</w:t>
            </w:r>
          </w:p>
        </w:tc>
        <w:tc>
          <w:tcPr>
            <w:tcW w:w="18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spacing w:line="400" w:lineRule="exact"/>
              <w:ind w:right="139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是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□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否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</w:p>
        </w:tc>
      </w:tr>
      <w:tr w:rsidR="00DC1580" w:rsidTr="00DC1580">
        <w:trPr>
          <w:trHeight w:val="556"/>
        </w:trPr>
        <w:tc>
          <w:tcPr>
            <w:tcW w:w="17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重点物品接触史</w:t>
            </w:r>
          </w:p>
        </w:tc>
        <w:tc>
          <w:tcPr>
            <w:tcW w:w="526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rPr>
                <w:rFonts w:ascii="仿宋_GB2312" w:hAnsi="仿宋_GB2312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仿宋_GB2312" w:hAnsi="仿宋_GB2312" w:cs="Times New Roman"/>
                <w:color w:val="000000"/>
                <w:spacing w:val="9"/>
                <w:sz w:val="24"/>
                <w:szCs w:val="24"/>
              </w:rPr>
              <w:t>是否有进口冷冻食品接触史</w:t>
            </w:r>
          </w:p>
        </w:tc>
        <w:tc>
          <w:tcPr>
            <w:tcW w:w="18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是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□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否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</w:p>
        </w:tc>
      </w:tr>
      <w:tr w:rsidR="00DC1580" w:rsidTr="00DC1580">
        <w:trPr>
          <w:trHeight w:val="736"/>
        </w:trPr>
        <w:tc>
          <w:tcPr>
            <w:tcW w:w="17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526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rPr>
                <w:rFonts w:ascii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Times New Roman"/>
                <w:color w:val="000000"/>
                <w:sz w:val="24"/>
                <w:szCs w:val="24"/>
              </w:rPr>
              <w:t>近</w:t>
            </w:r>
            <w:r>
              <w:rPr>
                <w:rFonts w:ascii="仿宋_GB2312" w:hAnsi="仿宋_GB2312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仿宋_GB2312" w:hAnsi="仿宋_GB2312" w:cs="Times New Roman"/>
                <w:color w:val="000000"/>
                <w:sz w:val="24"/>
                <w:szCs w:val="24"/>
              </w:rPr>
              <w:t>天内，</w:t>
            </w:r>
            <w:r>
              <w:rPr>
                <w:rFonts w:ascii="仿宋_GB2312" w:hAnsi="仿宋_GB2312" w:cs="Times New Roman"/>
                <w:color w:val="000000"/>
                <w:spacing w:val="23"/>
                <w:sz w:val="24"/>
                <w:szCs w:val="24"/>
              </w:rPr>
              <w:t>是否有出现发</w:t>
            </w:r>
            <w:r>
              <w:rPr>
                <w:rFonts w:ascii="仿宋_GB2312" w:hAnsi="仿宋_GB2312" w:cs="Times New Roman"/>
                <w:color w:val="000000"/>
                <w:spacing w:val="21"/>
                <w:sz w:val="24"/>
                <w:szCs w:val="24"/>
              </w:rPr>
              <w:t>热</w:t>
            </w:r>
            <w:r>
              <w:rPr>
                <w:rFonts w:ascii="仿宋_GB2312" w:hAnsi="仿宋_GB2312" w:cs="Times New Roman"/>
                <w:color w:val="000000"/>
                <w:spacing w:val="15"/>
                <w:sz w:val="24"/>
                <w:szCs w:val="24"/>
              </w:rPr>
              <w:t>（</w:t>
            </w:r>
            <w:r>
              <w:rPr>
                <w:rFonts w:ascii="仿宋_GB2312" w:hAnsi="仿宋_GB2312" w:cs="Times New Roman"/>
                <w:color w:val="000000"/>
                <w:spacing w:val="-14"/>
                <w:sz w:val="24"/>
                <w:szCs w:val="24"/>
              </w:rPr>
              <w:t>腋</w:t>
            </w:r>
            <w:r>
              <w:rPr>
                <w:rFonts w:ascii="仿宋_GB2312" w:hAnsi="仿宋_GB2312" w:cs="Times New Roman"/>
                <w:color w:val="000000"/>
                <w:spacing w:val="9"/>
                <w:sz w:val="24"/>
                <w:szCs w:val="24"/>
              </w:rPr>
              <w:t>温</w:t>
            </w:r>
            <w:r>
              <w:rPr>
                <w:rFonts w:ascii="仿宋_GB2312" w:hAnsi="仿宋_GB2312" w:cs="Times New Roman"/>
                <w:color w:val="000000"/>
                <w:spacing w:val="3"/>
                <w:sz w:val="24"/>
                <w:szCs w:val="24"/>
              </w:rPr>
              <w:t>≥</w:t>
            </w:r>
            <w:r>
              <w:rPr>
                <w:rFonts w:ascii="仿宋_GB2312" w:hAnsi="仿宋_GB2312" w:cs="Times New Roman"/>
                <w:color w:val="000000"/>
                <w:sz w:val="24"/>
                <w:szCs w:val="24"/>
              </w:rPr>
              <w:t>37.3</w:t>
            </w:r>
            <w:r>
              <w:rPr>
                <w:rFonts w:ascii="宋体" w:eastAsia="宋体" w:hAnsi="宋体" w:hint="eastAsia"/>
                <w:color w:val="000000"/>
                <w:spacing w:val="7"/>
                <w:sz w:val="24"/>
                <w:szCs w:val="24"/>
              </w:rPr>
              <w:t>℃</w:t>
            </w:r>
            <w:r>
              <w:rPr>
                <w:rFonts w:ascii="仿宋_GB2312" w:hAnsi="仿宋_GB2312" w:cs="Times New Roman"/>
                <w:color w:val="000000"/>
                <w:spacing w:val="-63"/>
                <w:sz w:val="24"/>
                <w:szCs w:val="24"/>
              </w:rPr>
              <w:t>）</w:t>
            </w:r>
            <w:r>
              <w:rPr>
                <w:rFonts w:ascii="仿宋_GB2312" w:hAnsi="仿宋_GB2312" w:cs="Times New Roman"/>
                <w:color w:val="000000"/>
                <w:spacing w:val="7"/>
                <w:sz w:val="24"/>
                <w:szCs w:val="24"/>
              </w:rPr>
              <w:t>、</w:t>
            </w:r>
            <w:r>
              <w:rPr>
                <w:rFonts w:ascii="仿宋_GB2312" w:hAnsi="仿宋_GB2312" w:cs="Times New Roman"/>
                <w:color w:val="000000"/>
                <w:spacing w:val="9"/>
                <w:sz w:val="24"/>
                <w:szCs w:val="24"/>
              </w:rPr>
              <w:t>咳嗽等</w:t>
            </w:r>
            <w:r>
              <w:rPr>
                <w:rFonts w:ascii="仿宋_GB2312" w:hAnsi="仿宋_GB2312" w:cs="Times New Roman"/>
                <w:sz w:val="24"/>
                <w:szCs w:val="24"/>
              </w:rPr>
              <w:t>症状</w:t>
            </w:r>
          </w:p>
        </w:tc>
        <w:tc>
          <w:tcPr>
            <w:tcW w:w="18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spacing w:before="117" w:line="400" w:lineRule="exact"/>
              <w:ind w:left="194" w:right="139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是</w:t>
            </w:r>
            <w:r>
              <w:rPr>
                <w:rFonts w:ascii="仿宋_GB2312" w:hAnsi="仿宋_GB2312" w:cs="Times New Roman"/>
                <w:sz w:val="24"/>
                <w:szCs w:val="24"/>
              </w:rPr>
              <w:t xml:space="preserve">□ </w:t>
            </w:r>
            <w:r>
              <w:rPr>
                <w:rFonts w:ascii="仿宋_GB2312" w:hAnsi="仿宋_GB2312" w:cs="Times New Roman"/>
                <w:sz w:val="24"/>
                <w:szCs w:val="24"/>
              </w:rPr>
              <w:t>否</w:t>
            </w:r>
            <w:r>
              <w:rPr>
                <w:rFonts w:ascii="仿宋_GB2312" w:hAnsi="仿宋_GB2312" w:cs="Times New Roman"/>
                <w:sz w:val="24"/>
                <w:szCs w:val="24"/>
              </w:rPr>
              <w:t>□</w:t>
            </w:r>
          </w:p>
        </w:tc>
      </w:tr>
      <w:tr w:rsidR="00DC1580" w:rsidTr="00DC1580">
        <w:trPr>
          <w:trHeight w:val="752"/>
        </w:trPr>
        <w:tc>
          <w:tcPr>
            <w:tcW w:w="17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DC1580" w:rsidRDefault="00DC1580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仿宋_GB2312" w:hAnsi="仿宋_GB2312" w:cs="Times New Roman"/>
                <w:sz w:val="24"/>
                <w:szCs w:val="24"/>
              </w:rPr>
            </w:pPr>
            <w:r>
              <w:rPr>
                <w:rFonts w:ascii="仿宋_GB2312" w:hAnsi="仿宋_GB2312" w:cs="Times New Roman"/>
                <w:sz w:val="24"/>
                <w:szCs w:val="24"/>
              </w:rPr>
              <w:t>其他需向会务组申报的特殊情况</w:t>
            </w:r>
          </w:p>
        </w:tc>
        <w:tc>
          <w:tcPr>
            <w:tcW w:w="708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1580" w:rsidRDefault="00DC1580">
            <w:pPr>
              <w:pStyle w:val="TableParagraph"/>
              <w:spacing w:line="400" w:lineRule="exact"/>
              <w:rPr>
                <w:rFonts w:ascii="仿宋_GB2312" w:hAnsi="仿宋_GB2312" w:cs="Times New Roman"/>
                <w:sz w:val="24"/>
                <w:szCs w:val="24"/>
              </w:rPr>
            </w:pPr>
          </w:p>
        </w:tc>
      </w:tr>
    </w:tbl>
    <w:p w:rsidR="00DC1580" w:rsidRDefault="00DC1580" w:rsidP="00DC1580">
      <w:pPr>
        <w:pStyle w:val="a3"/>
        <w:autoSpaceDE w:val="0"/>
        <w:autoSpaceDN w:val="0"/>
        <w:spacing w:line="360" w:lineRule="exact"/>
        <w:ind w:firstLineChars="200" w:firstLine="440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一、本人保证以上申报信息真实、准确、完整，如有承诺不实、隐瞒病史和接触史、瞒报漏报健康情况、逃避防疫措施的，愿承担相应法律责任。</w:t>
      </w:r>
    </w:p>
    <w:p w:rsidR="00DC1580" w:rsidRDefault="00DC1580" w:rsidP="00DC1580">
      <w:pPr>
        <w:pStyle w:val="a3"/>
        <w:autoSpaceDE w:val="0"/>
        <w:autoSpaceDN w:val="0"/>
        <w:spacing w:line="360" w:lineRule="exact"/>
        <w:ind w:firstLineChars="200" w:firstLine="440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二、本人充分理解并遵守培训期间各项防疫安全要求，期间将自行做好防护工作，自觉配合体温测量。</w:t>
      </w:r>
    </w:p>
    <w:p w:rsidR="00DC1580" w:rsidRDefault="00DC1580" w:rsidP="00DC1580">
      <w:pPr>
        <w:pStyle w:val="a3"/>
        <w:autoSpaceDE w:val="0"/>
        <w:autoSpaceDN w:val="0"/>
        <w:spacing w:line="360" w:lineRule="exact"/>
        <w:ind w:firstLineChars="200" w:firstLine="440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>三、在培训期间如出现发热、咳嗽等身体不适情况，将主动报告，自觉接受流行病学调查，并积极配合落实相关疫情防控措施。</w:t>
      </w:r>
    </w:p>
    <w:p w:rsidR="00DC1580" w:rsidRDefault="00DC1580" w:rsidP="00DC1580">
      <w:pPr>
        <w:pStyle w:val="a3"/>
        <w:autoSpaceDE w:val="0"/>
        <w:autoSpaceDN w:val="0"/>
        <w:spacing w:line="360" w:lineRule="exact"/>
        <w:ind w:firstLineChars="200" w:firstLine="440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z w:val="22"/>
          <w:szCs w:val="22"/>
        </w:rPr>
        <w:t xml:space="preserve">四、本人在培训期间自觉遵守国家、浙江省和丽水市有关法律及传染病防控各项规定。 </w:t>
      </w:r>
    </w:p>
    <w:p w:rsidR="00DC1580" w:rsidRDefault="00DC1580" w:rsidP="00DC1580">
      <w:pPr>
        <w:pStyle w:val="a4"/>
        <w:ind w:firstLine="210"/>
        <w:rPr>
          <w:rFonts w:hint="eastAsia"/>
        </w:rPr>
      </w:pPr>
      <w:r>
        <w:rPr>
          <w:rFonts w:hint="eastAsia"/>
        </w:rPr>
        <w:t xml:space="preserve"> </w:t>
      </w:r>
    </w:p>
    <w:p w:rsidR="00DC1580" w:rsidRDefault="00DC1580" w:rsidP="00DC1580">
      <w:pPr>
        <w:pStyle w:val="a3"/>
        <w:autoSpaceDE w:val="0"/>
        <w:autoSpaceDN w:val="0"/>
        <w:spacing w:line="400" w:lineRule="exact"/>
        <w:ind w:firstLineChars="1900" w:firstLine="53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申报承诺人签名：</w:t>
      </w:r>
    </w:p>
    <w:p w:rsidR="00DC1580" w:rsidRDefault="00DC1580" w:rsidP="00DC1580">
      <w:pPr>
        <w:pStyle w:val="a3"/>
        <w:autoSpaceDE w:val="0"/>
        <w:autoSpaceDN w:val="0"/>
        <w:spacing w:line="400" w:lineRule="exact"/>
        <w:ind w:firstLineChars="2200" w:firstLine="6160"/>
        <w:rPr>
          <w:rFonts w:ascii="仿宋_GB2312" w:hAnsi="仿宋_GB2312" w:hint="eastAsia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年  月   日 </w:t>
      </w:r>
    </w:p>
    <w:p w:rsidR="00123D87" w:rsidRDefault="00123D87"/>
    <w:sectPr w:rsidR="00123D87" w:rsidSect="00123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580"/>
    <w:rsid w:val="0004234C"/>
    <w:rsid w:val="00045F84"/>
    <w:rsid w:val="00064537"/>
    <w:rsid w:val="000E19CF"/>
    <w:rsid w:val="000F785D"/>
    <w:rsid w:val="00123D87"/>
    <w:rsid w:val="001F491E"/>
    <w:rsid w:val="00213417"/>
    <w:rsid w:val="00281D0F"/>
    <w:rsid w:val="002B7AB5"/>
    <w:rsid w:val="002E598E"/>
    <w:rsid w:val="00307E8E"/>
    <w:rsid w:val="00317281"/>
    <w:rsid w:val="003A7AB6"/>
    <w:rsid w:val="003C4D08"/>
    <w:rsid w:val="00404CE9"/>
    <w:rsid w:val="0051503F"/>
    <w:rsid w:val="0059322D"/>
    <w:rsid w:val="005C161F"/>
    <w:rsid w:val="005F514E"/>
    <w:rsid w:val="0060489E"/>
    <w:rsid w:val="0061729E"/>
    <w:rsid w:val="0068045C"/>
    <w:rsid w:val="00742D4B"/>
    <w:rsid w:val="007A1CC5"/>
    <w:rsid w:val="00807BDC"/>
    <w:rsid w:val="008B5AB7"/>
    <w:rsid w:val="008D6427"/>
    <w:rsid w:val="00916B8D"/>
    <w:rsid w:val="00955C9F"/>
    <w:rsid w:val="0095764A"/>
    <w:rsid w:val="00B6030A"/>
    <w:rsid w:val="00BA0DB9"/>
    <w:rsid w:val="00BA5611"/>
    <w:rsid w:val="00BA62E6"/>
    <w:rsid w:val="00C55C67"/>
    <w:rsid w:val="00C71E6E"/>
    <w:rsid w:val="00CA7D1A"/>
    <w:rsid w:val="00CD0F16"/>
    <w:rsid w:val="00D03085"/>
    <w:rsid w:val="00D31120"/>
    <w:rsid w:val="00DC1580"/>
    <w:rsid w:val="00ED2B43"/>
    <w:rsid w:val="00FC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C1580"/>
    <w:pPr>
      <w:widowControl w:val="0"/>
      <w:jc w:val="both"/>
    </w:pPr>
    <w:rPr>
      <w:rFonts w:ascii="Calibri" w:eastAsia="宋体" w:hAnsi="Calibri" w:cs="宋体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C1580"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DC158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Body Text"/>
    <w:basedOn w:val="a"/>
    <w:next w:val="a4"/>
    <w:link w:val="Char"/>
    <w:uiPriority w:val="99"/>
    <w:unhideWhenUsed/>
    <w:rsid w:val="00DC1580"/>
    <w:rPr>
      <w:rFonts w:ascii="宋体" w:hAnsi="宋体"/>
      <w:sz w:val="29"/>
      <w:szCs w:val="29"/>
    </w:rPr>
  </w:style>
  <w:style w:type="character" w:customStyle="1" w:styleId="Char">
    <w:name w:val="正文文本 Char"/>
    <w:basedOn w:val="a0"/>
    <w:link w:val="a3"/>
    <w:uiPriority w:val="99"/>
    <w:rsid w:val="00DC1580"/>
    <w:rPr>
      <w:rFonts w:ascii="宋体" w:eastAsia="宋体" w:hAnsi="宋体" w:cs="宋体"/>
      <w:sz w:val="29"/>
      <w:szCs w:val="29"/>
    </w:rPr>
  </w:style>
  <w:style w:type="paragraph" w:styleId="a4">
    <w:name w:val="Body Text First Indent"/>
    <w:basedOn w:val="a3"/>
    <w:link w:val="Char0"/>
    <w:uiPriority w:val="99"/>
    <w:unhideWhenUsed/>
    <w:rsid w:val="00DC1580"/>
    <w:pPr>
      <w:spacing w:before="100" w:beforeAutospacing="1" w:after="120"/>
      <w:ind w:firstLineChars="100" w:firstLine="420"/>
    </w:pPr>
    <w:rPr>
      <w:rFonts w:ascii="Calibri" w:hAnsi="Calibri"/>
      <w:sz w:val="21"/>
      <w:szCs w:val="21"/>
    </w:rPr>
  </w:style>
  <w:style w:type="character" w:customStyle="1" w:styleId="Char0">
    <w:name w:val="正文首行缩进 Char"/>
    <w:basedOn w:val="Char"/>
    <w:link w:val="a4"/>
    <w:uiPriority w:val="99"/>
    <w:rsid w:val="00DC1580"/>
    <w:rPr>
      <w:rFonts w:ascii="Calibri" w:hAnsi="Calibri"/>
      <w:szCs w:val="21"/>
    </w:rPr>
  </w:style>
  <w:style w:type="paragraph" w:customStyle="1" w:styleId="TableParagraph">
    <w:name w:val="Table Paragraph"/>
    <w:basedOn w:val="a"/>
    <w:rsid w:val="00DC1580"/>
    <w:rPr>
      <w:rFonts w:ascii="仿宋" w:eastAsia="仿宋" w:hAnsi="仿宋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2022-03-10T03:52:00Z</dcterms:created>
  <dcterms:modified xsi:type="dcterms:W3CDTF">2022-03-10T03:53:00Z</dcterms:modified>
</cp:coreProperties>
</file>